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B0A78" w:rsidRPr="00744B7E" w:rsidRDefault="00F5530B" w:rsidP="008B0A78">
      <w:pPr>
        <w:pStyle w:val="Sansinterligne"/>
        <w:rPr>
          <w:rFonts w:ascii="Arial Narrow" w:hAnsi="Arial Narrow"/>
          <w:noProof/>
          <w:sz w:val="26"/>
          <w:szCs w:val="26"/>
          <w:lang w:eastAsia="fr-FR"/>
        </w:rPr>
      </w:pPr>
      <w:r w:rsidRPr="00744B7E">
        <w:rPr>
          <w:rFonts w:ascii="Arial Narrow" w:hAnsi="Arial Narrow"/>
          <w:noProof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-141605</wp:posOffset>
                </wp:positionV>
                <wp:extent cx="6092190" cy="1625600"/>
                <wp:effectExtent l="0" t="0" r="381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2190" cy="1625600"/>
                          <a:chOff x="0" y="0"/>
                          <a:chExt cx="6091978" cy="1625600"/>
                        </a:xfrm>
                      </wpg:grpSpPr>
                      <wps:wsp>
                        <wps:cNvPr id="7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4466"/>
                            <a:ext cx="2141220" cy="60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A78" w:rsidRPr="00DC4883" w:rsidRDefault="008B0A78" w:rsidP="008B0A78">
                              <w:pPr>
                                <w:pStyle w:val="Sansinterligne"/>
                                <w:ind w:right="1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16933" y="0"/>
                            <a:ext cx="6075045" cy="1136650"/>
                            <a:chOff x="1241" y="865"/>
                            <a:chExt cx="9567" cy="1790"/>
                          </a:xfrm>
                        </wpg:grpSpPr>
                        <wps:wsp>
                          <wps:cNvPr id="9" name="Zone de texte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7" y="1362"/>
                              <a:ext cx="6471" cy="8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0A78" w:rsidRPr="00DA6C72" w:rsidRDefault="008B0A78" w:rsidP="008B0A78">
                                <w:pPr>
                                  <w:spacing w:after="0"/>
                                  <w:rPr>
                                    <w:b/>
                                    <w:sz w:val="46"/>
                                    <w:szCs w:val="46"/>
                                  </w:rPr>
                                </w:pPr>
                                <w:r w:rsidRPr="00DA6C72">
                                  <w:rPr>
                                    <w:rFonts w:ascii="Candara" w:hAnsi="Candara" w:cs="Calibri"/>
                                    <w:b/>
                                    <w:i/>
                                    <w:color w:val="E36C0A"/>
                                    <w:sz w:val="46"/>
                                    <w:szCs w:val="46"/>
                                  </w:rPr>
                                  <w:t>Les Rayons de la Transparence !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Image 5" descr="j02161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1" y="865"/>
                              <a:ext cx="3276" cy="17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-8.9pt;margin-top:-11.15pt;width:479.7pt;height:128pt;z-index:251659264" coordsize="60919,16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7" type="#_x0000_t202" style="position:absolute;top:10244;width:21412;height: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  <v:textbox>
                    <w:txbxContent>
                      <w:p w:rsidR="008B0A78" w:rsidRPr="00DC4883" w:rsidRDefault="008B0A78" w:rsidP="008B0A78">
                        <w:pPr>
                          <w:pStyle w:val="Sansinterligne"/>
                          <w:ind w:right="1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group id="Group 4" o:spid="_x0000_s1028" style="position:absolute;left:169;width:60750;height:11366" coordorigin="1241,865" coordsize="9567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Zone de texte 3" o:spid="_x0000_s1029" type="#_x0000_t202" style="position:absolute;left:4337;top:1362;width:6471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    <v:textbox>
                      <w:txbxContent>
                        <w:p w:rsidR="008B0A78" w:rsidRPr="00DA6C72" w:rsidRDefault="008B0A78" w:rsidP="008B0A78">
                          <w:pPr>
                            <w:spacing w:after="0"/>
                            <w:rPr>
                              <w:b/>
                              <w:sz w:val="46"/>
                              <w:szCs w:val="46"/>
                            </w:rPr>
                          </w:pPr>
                          <w:r w:rsidRPr="00DA6C72">
                            <w:rPr>
                              <w:rFonts w:ascii="Candara" w:hAnsi="Candara" w:cs="Calibri"/>
                              <w:b/>
                              <w:i/>
                              <w:color w:val="E36C0A"/>
                              <w:sz w:val="46"/>
                              <w:szCs w:val="46"/>
                            </w:rPr>
                            <w:t>Les Rayons de la Transparence !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5" o:spid="_x0000_s1030" type="#_x0000_t75" alt="j0216153" style="position:absolute;left:1241;top:865;width:3276;height:1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">
                    <v:imagedata r:id="rId6" o:title="j0216153"/>
                    <v:path arrowok="t"/>
                  </v:shape>
                </v:group>
              </v:group>
            </w:pict>
          </mc:Fallback>
        </mc:AlternateContent>
      </w:r>
    </w:p>
    <w:p w:rsidR="008B0A78" w:rsidRPr="00744B7E" w:rsidRDefault="008B0A78" w:rsidP="008B0A78">
      <w:pPr>
        <w:pStyle w:val="Sansinterligne"/>
        <w:rPr>
          <w:rFonts w:ascii="Arial Narrow" w:hAnsi="Arial Narrow"/>
          <w:sz w:val="26"/>
          <w:szCs w:val="26"/>
        </w:rPr>
      </w:pPr>
    </w:p>
    <w:p w:rsidR="008B0A78" w:rsidRPr="00744B7E" w:rsidRDefault="008B0A78" w:rsidP="008B0A78">
      <w:pPr>
        <w:pStyle w:val="Sansinterligne"/>
        <w:rPr>
          <w:rFonts w:ascii="Arial Narrow" w:hAnsi="Arial Narrow"/>
          <w:sz w:val="26"/>
          <w:szCs w:val="26"/>
        </w:rPr>
      </w:pPr>
    </w:p>
    <w:p w:rsidR="008B0A78" w:rsidRPr="00744B7E" w:rsidRDefault="008B0A78" w:rsidP="008B0A78">
      <w:pPr>
        <w:pStyle w:val="Sansinterligne"/>
        <w:rPr>
          <w:rFonts w:ascii="Arial Narrow" w:hAnsi="Arial Narrow"/>
          <w:sz w:val="26"/>
          <w:szCs w:val="26"/>
        </w:rPr>
      </w:pPr>
    </w:p>
    <w:p w:rsidR="008B0A78" w:rsidRPr="00744B7E" w:rsidRDefault="008B0A78" w:rsidP="008B0A78">
      <w:pPr>
        <w:pStyle w:val="Sansinterligne"/>
        <w:rPr>
          <w:rFonts w:ascii="Arial Narrow" w:hAnsi="Arial Narrow"/>
          <w:sz w:val="26"/>
          <w:szCs w:val="26"/>
        </w:rPr>
      </w:pPr>
    </w:p>
    <w:p w:rsidR="008B0A78" w:rsidRPr="00744B7E" w:rsidRDefault="008B0A78" w:rsidP="008B0A78">
      <w:pPr>
        <w:pStyle w:val="Sansinterligne"/>
        <w:rPr>
          <w:rFonts w:ascii="Arial Narrow" w:hAnsi="Arial Narrow"/>
          <w:sz w:val="26"/>
          <w:szCs w:val="26"/>
        </w:rPr>
      </w:pPr>
    </w:p>
    <w:p w:rsidR="008B0A78" w:rsidRDefault="008B0A78" w:rsidP="008B0A78">
      <w:pPr>
        <w:pStyle w:val="Sansinterligne"/>
        <w:rPr>
          <w:rFonts w:ascii="Arial Narrow" w:hAnsi="Arial Narrow"/>
          <w:sz w:val="26"/>
          <w:szCs w:val="26"/>
        </w:rPr>
      </w:pPr>
    </w:p>
    <w:p w:rsidR="003165B9" w:rsidRPr="00744B7E" w:rsidRDefault="003165B9" w:rsidP="008B0A78">
      <w:pPr>
        <w:pStyle w:val="Sansinterligne"/>
        <w:rPr>
          <w:rFonts w:ascii="Arial Narrow" w:hAnsi="Arial Narrow"/>
          <w:sz w:val="26"/>
          <w:szCs w:val="26"/>
        </w:rPr>
      </w:pPr>
    </w:p>
    <w:p w:rsidR="008B0A78" w:rsidRPr="00ED7E16" w:rsidRDefault="005D330E" w:rsidP="008B0A78">
      <w:pPr>
        <w:pStyle w:val="Sansinterligne"/>
        <w:rPr>
          <w:rFonts w:ascii="Arial Narrow" w:hAnsi="Arial Narrow"/>
          <w:b/>
          <w:sz w:val="28"/>
          <w:szCs w:val="28"/>
          <w:u w:val="single"/>
        </w:rPr>
      </w:pPr>
      <w:r w:rsidRPr="00ED7E16">
        <w:rPr>
          <w:rFonts w:ascii="Arial Narrow" w:hAnsi="Arial Narrow"/>
          <w:b/>
          <w:sz w:val="28"/>
          <w:szCs w:val="28"/>
          <w:u w:val="single"/>
        </w:rPr>
        <w:t>Compte rendu de la réunion du collège de l’administration publique CP-ITIE</w:t>
      </w:r>
    </w:p>
    <w:p w:rsidR="00CE5821" w:rsidRPr="00744B7E" w:rsidRDefault="00CE5821" w:rsidP="008B0A78">
      <w:pPr>
        <w:pStyle w:val="Sansinterligne"/>
        <w:rPr>
          <w:rFonts w:ascii="Arial Narrow" w:hAnsi="Arial Narrow"/>
          <w:sz w:val="26"/>
          <w:szCs w:val="26"/>
        </w:rPr>
      </w:pPr>
    </w:p>
    <w:p w:rsidR="005D330E" w:rsidRPr="003165B9" w:rsidRDefault="005D330E" w:rsidP="005E1B4E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sz w:val="24"/>
          <w:szCs w:val="24"/>
        </w:rPr>
        <w:t>Le collège de l’administration publique</w:t>
      </w:r>
      <w:r w:rsidR="000A6AEA" w:rsidRPr="003165B9">
        <w:rPr>
          <w:rFonts w:ascii="Arial Narrow" w:hAnsi="Arial Narrow"/>
          <w:sz w:val="24"/>
          <w:szCs w:val="24"/>
        </w:rPr>
        <w:t xml:space="preserve"> (AP)</w:t>
      </w:r>
      <w:r w:rsidRPr="003165B9">
        <w:rPr>
          <w:rFonts w:ascii="Arial Narrow" w:hAnsi="Arial Narrow"/>
          <w:sz w:val="24"/>
          <w:szCs w:val="24"/>
        </w:rPr>
        <w:t xml:space="preserve"> du comité de pilotage</w:t>
      </w:r>
      <w:r w:rsidR="000A6AEA" w:rsidRPr="003165B9">
        <w:rPr>
          <w:rFonts w:ascii="Arial Narrow" w:hAnsi="Arial Narrow"/>
          <w:sz w:val="24"/>
          <w:szCs w:val="24"/>
        </w:rPr>
        <w:t xml:space="preserve"> (CP)</w:t>
      </w:r>
      <w:r w:rsidRPr="003165B9">
        <w:rPr>
          <w:rFonts w:ascii="Arial Narrow" w:hAnsi="Arial Narrow"/>
          <w:sz w:val="24"/>
          <w:szCs w:val="24"/>
        </w:rPr>
        <w:t xml:space="preserve"> de l’ITIE Togo s’</w:t>
      </w:r>
      <w:r w:rsidR="000977FB" w:rsidRPr="003165B9">
        <w:rPr>
          <w:rFonts w:ascii="Arial Narrow" w:hAnsi="Arial Narrow"/>
          <w:sz w:val="24"/>
          <w:szCs w:val="24"/>
        </w:rPr>
        <w:t>est réuni</w:t>
      </w:r>
      <w:r w:rsidRPr="003165B9">
        <w:rPr>
          <w:rFonts w:ascii="Arial Narrow" w:hAnsi="Arial Narrow"/>
          <w:sz w:val="24"/>
          <w:szCs w:val="24"/>
        </w:rPr>
        <w:t xml:space="preserve"> ce mercredi 02 octobre 2019 </w:t>
      </w:r>
      <w:r w:rsidR="000A6AEA" w:rsidRPr="003165B9">
        <w:rPr>
          <w:rFonts w:ascii="Arial Narrow" w:hAnsi="Arial Narrow"/>
          <w:sz w:val="24"/>
          <w:szCs w:val="24"/>
        </w:rPr>
        <w:t>dans la salle de réunion du</w:t>
      </w:r>
      <w:r w:rsidRPr="003165B9">
        <w:rPr>
          <w:rFonts w:ascii="Arial Narrow" w:hAnsi="Arial Narrow"/>
          <w:sz w:val="24"/>
          <w:szCs w:val="24"/>
        </w:rPr>
        <w:t xml:space="preserve"> secrétariat technique de l’ITIE.</w:t>
      </w:r>
      <w:r w:rsidR="00CE5821" w:rsidRPr="003165B9">
        <w:rPr>
          <w:rFonts w:ascii="Arial Narrow" w:hAnsi="Arial Narrow"/>
          <w:sz w:val="24"/>
          <w:szCs w:val="24"/>
        </w:rPr>
        <w:t xml:space="preserve"> La liste de présence est annexée au présent compte rendu.</w:t>
      </w:r>
    </w:p>
    <w:p w:rsidR="00CE5821" w:rsidRPr="003165B9" w:rsidRDefault="00CE5821" w:rsidP="005E1B4E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sz w:val="24"/>
          <w:szCs w:val="24"/>
        </w:rPr>
        <w:t xml:space="preserve">La réunion a été </w:t>
      </w:r>
      <w:r w:rsidRPr="003165B9">
        <w:rPr>
          <w:rFonts w:ascii="Arial Narrow" w:hAnsi="Arial Narrow"/>
          <w:b/>
          <w:sz w:val="24"/>
          <w:szCs w:val="24"/>
        </w:rPr>
        <w:t>présidée par Monsieur DEDJI Affo Tchitchi,</w:t>
      </w:r>
      <w:r w:rsidRPr="003165B9">
        <w:rPr>
          <w:rFonts w:ascii="Arial Narrow" w:hAnsi="Arial Narrow"/>
          <w:sz w:val="24"/>
          <w:szCs w:val="24"/>
        </w:rPr>
        <w:t xml:space="preserve"> représentant le Secrétariat Permanent au CP ITIE. </w:t>
      </w:r>
      <w:r w:rsidRPr="003165B9">
        <w:rPr>
          <w:rFonts w:ascii="Arial Narrow" w:hAnsi="Arial Narrow"/>
          <w:b/>
          <w:sz w:val="24"/>
          <w:szCs w:val="24"/>
        </w:rPr>
        <w:t>Monsieur PIGNAN GNANSA Palakassi</w:t>
      </w:r>
      <w:r w:rsidRPr="003165B9">
        <w:rPr>
          <w:rFonts w:ascii="Arial Narrow" w:hAnsi="Arial Narrow"/>
          <w:sz w:val="24"/>
          <w:szCs w:val="24"/>
        </w:rPr>
        <w:t xml:space="preserve"> </w:t>
      </w:r>
      <w:r w:rsidR="00257A4D" w:rsidRPr="003165B9">
        <w:rPr>
          <w:rFonts w:ascii="Arial Narrow" w:hAnsi="Arial Narrow"/>
          <w:sz w:val="24"/>
          <w:szCs w:val="24"/>
        </w:rPr>
        <w:t xml:space="preserve">du Commissariat des Impôts de l’Office Togolais des Recettes (OTR) </w:t>
      </w:r>
      <w:r w:rsidRPr="003165B9">
        <w:rPr>
          <w:rFonts w:ascii="Arial Narrow" w:hAnsi="Arial Narrow"/>
          <w:sz w:val="24"/>
          <w:szCs w:val="24"/>
        </w:rPr>
        <w:t xml:space="preserve">a assuré </w:t>
      </w:r>
      <w:r w:rsidRPr="003165B9">
        <w:rPr>
          <w:rFonts w:ascii="Arial Narrow" w:hAnsi="Arial Narrow"/>
          <w:b/>
          <w:sz w:val="24"/>
          <w:szCs w:val="24"/>
        </w:rPr>
        <w:t>le rapportage</w:t>
      </w:r>
      <w:r w:rsidRPr="003165B9">
        <w:rPr>
          <w:rFonts w:ascii="Arial Narrow" w:hAnsi="Arial Narrow"/>
          <w:sz w:val="24"/>
          <w:szCs w:val="24"/>
        </w:rPr>
        <w:t xml:space="preserve"> de la réunion.</w:t>
      </w:r>
    </w:p>
    <w:p w:rsidR="00CE5821" w:rsidRPr="003165B9" w:rsidRDefault="00CE5821" w:rsidP="005E1B4E">
      <w:pPr>
        <w:pStyle w:val="Sansinterligne"/>
        <w:jc w:val="both"/>
        <w:rPr>
          <w:rFonts w:ascii="Arial Narrow" w:hAnsi="Arial Narrow"/>
          <w:sz w:val="24"/>
          <w:szCs w:val="24"/>
        </w:rPr>
      </w:pPr>
    </w:p>
    <w:p w:rsidR="005D330E" w:rsidRPr="003165B9" w:rsidRDefault="000977FB" w:rsidP="005E1B4E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sz w:val="24"/>
          <w:szCs w:val="24"/>
        </w:rPr>
        <w:t>La réunion a débuté à 16 heures 30 minutes avec comme p</w:t>
      </w:r>
      <w:r w:rsidR="000A6AEA" w:rsidRPr="003165B9">
        <w:rPr>
          <w:rFonts w:ascii="Arial Narrow" w:hAnsi="Arial Narrow"/>
          <w:sz w:val="24"/>
          <w:szCs w:val="24"/>
        </w:rPr>
        <w:t>oint de discussion :</w:t>
      </w:r>
    </w:p>
    <w:p w:rsidR="000A6AEA" w:rsidRPr="003165B9" w:rsidRDefault="000A6AEA" w:rsidP="005E1B4E">
      <w:pPr>
        <w:pStyle w:val="Sansinterlign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sz w:val="24"/>
          <w:szCs w:val="24"/>
        </w:rPr>
        <w:t xml:space="preserve">Convenir des </w:t>
      </w:r>
      <w:r w:rsidR="005E1B4E" w:rsidRPr="003165B9">
        <w:rPr>
          <w:rFonts w:ascii="Arial Narrow" w:hAnsi="Arial Narrow"/>
          <w:sz w:val="24"/>
          <w:szCs w:val="24"/>
        </w:rPr>
        <w:t>modalités</w:t>
      </w:r>
      <w:r w:rsidRPr="003165B9">
        <w:rPr>
          <w:rFonts w:ascii="Arial Narrow" w:hAnsi="Arial Narrow"/>
          <w:sz w:val="24"/>
          <w:szCs w:val="24"/>
        </w:rPr>
        <w:t xml:space="preserve"> de gouvernance du collège de l’administration publique et de façon générale du groupe multipartite (GMP)</w:t>
      </w:r>
    </w:p>
    <w:p w:rsidR="000A6AEA" w:rsidRPr="003165B9" w:rsidRDefault="000A6AEA" w:rsidP="005E1B4E">
      <w:pPr>
        <w:pStyle w:val="Sansinterligne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sz w:val="24"/>
          <w:szCs w:val="24"/>
        </w:rPr>
        <w:t>Documents de travail :</w:t>
      </w:r>
    </w:p>
    <w:p w:rsidR="000A6AEA" w:rsidRPr="003165B9" w:rsidRDefault="00CE5821" w:rsidP="005E1B4E">
      <w:pPr>
        <w:pStyle w:val="Sansinterlign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sz w:val="24"/>
          <w:szCs w:val="24"/>
        </w:rPr>
        <w:t>Décret 2010-24/PR créant l’ITIE</w:t>
      </w:r>
    </w:p>
    <w:p w:rsidR="00CE5821" w:rsidRPr="003165B9" w:rsidRDefault="00CE5821" w:rsidP="005E1B4E">
      <w:pPr>
        <w:pStyle w:val="Sansinterlign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sz w:val="24"/>
          <w:szCs w:val="24"/>
        </w:rPr>
        <w:t>Règlement intérieur de l’ITIE</w:t>
      </w:r>
    </w:p>
    <w:p w:rsidR="00CE5821" w:rsidRPr="003165B9" w:rsidRDefault="00CE5821" w:rsidP="005E1B4E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sz w:val="24"/>
          <w:szCs w:val="24"/>
        </w:rPr>
        <w:t>Il a donc été question d’identifier les difficultés liées à la gouvernance du GMP de façon générale et de proposer des pistes de solutions à soumettre au CP ITIE pour adoption.</w:t>
      </w:r>
    </w:p>
    <w:p w:rsidR="00CE5821" w:rsidRPr="003165B9" w:rsidRDefault="00CE5821" w:rsidP="005E1B4E">
      <w:pPr>
        <w:pStyle w:val="Sansinterligne"/>
        <w:jc w:val="both"/>
        <w:rPr>
          <w:rFonts w:ascii="Arial Narrow" w:hAnsi="Arial Narrow"/>
          <w:sz w:val="24"/>
          <w:szCs w:val="24"/>
        </w:rPr>
      </w:pPr>
    </w:p>
    <w:p w:rsidR="00CE5821" w:rsidRPr="003165B9" w:rsidRDefault="00CE5821" w:rsidP="005E1B4E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sz w:val="24"/>
          <w:szCs w:val="24"/>
        </w:rPr>
        <w:t>A l’issu des échanges, les points ci-après ont été retenu</w:t>
      </w:r>
      <w:r w:rsidR="00012467" w:rsidRPr="003165B9">
        <w:rPr>
          <w:rFonts w:ascii="Arial Narrow" w:hAnsi="Arial Narrow"/>
          <w:sz w:val="24"/>
          <w:szCs w:val="24"/>
        </w:rPr>
        <w:t>s</w:t>
      </w:r>
      <w:r w:rsidRPr="003165B9">
        <w:rPr>
          <w:rFonts w:ascii="Arial Narrow" w:hAnsi="Arial Narrow"/>
          <w:sz w:val="24"/>
          <w:szCs w:val="24"/>
        </w:rPr>
        <w:t> :</w:t>
      </w:r>
    </w:p>
    <w:p w:rsidR="00CE5821" w:rsidRPr="003165B9" w:rsidRDefault="004D59F3" w:rsidP="005E1B4E">
      <w:pPr>
        <w:pStyle w:val="Sansinterligne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b/>
          <w:sz w:val="24"/>
          <w:szCs w:val="24"/>
        </w:rPr>
        <w:t>Difficulté 1 </w:t>
      </w:r>
      <w:r w:rsidR="00B4335B" w:rsidRPr="003165B9">
        <w:rPr>
          <w:rFonts w:ascii="Arial Narrow" w:hAnsi="Arial Narrow"/>
          <w:b/>
          <w:sz w:val="24"/>
          <w:szCs w:val="24"/>
        </w:rPr>
        <w:t>(D1</w:t>
      </w:r>
      <w:r w:rsidR="005E1B4E" w:rsidRPr="003165B9">
        <w:rPr>
          <w:rFonts w:ascii="Arial Narrow" w:hAnsi="Arial Narrow"/>
          <w:b/>
          <w:sz w:val="24"/>
          <w:szCs w:val="24"/>
        </w:rPr>
        <w:t>)</w:t>
      </w:r>
      <w:r w:rsidR="005E1B4E" w:rsidRPr="003165B9">
        <w:rPr>
          <w:rFonts w:ascii="Arial Narrow" w:hAnsi="Arial Narrow"/>
          <w:sz w:val="24"/>
          <w:szCs w:val="24"/>
        </w:rPr>
        <w:t xml:space="preserve"> :</w:t>
      </w:r>
      <w:r w:rsidRPr="003165B9">
        <w:rPr>
          <w:rFonts w:ascii="Arial Narrow" w:hAnsi="Arial Narrow"/>
          <w:sz w:val="24"/>
          <w:szCs w:val="24"/>
        </w:rPr>
        <w:t xml:space="preserve"> nécessité d’intégrer de nouve</w:t>
      </w:r>
      <w:r w:rsidR="00237AEF" w:rsidRPr="003165B9">
        <w:rPr>
          <w:rFonts w:ascii="Arial Narrow" w:hAnsi="Arial Narrow"/>
          <w:sz w:val="24"/>
          <w:szCs w:val="24"/>
        </w:rPr>
        <w:t>lles</w:t>
      </w:r>
      <w:r w:rsidRPr="003165B9">
        <w:rPr>
          <w:rFonts w:ascii="Arial Narrow" w:hAnsi="Arial Narrow"/>
          <w:sz w:val="24"/>
          <w:szCs w:val="24"/>
        </w:rPr>
        <w:t xml:space="preserve"> </w:t>
      </w:r>
      <w:r w:rsidR="00237AEF" w:rsidRPr="003165B9">
        <w:rPr>
          <w:rFonts w:ascii="Arial Narrow" w:hAnsi="Arial Narrow"/>
          <w:sz w:val="24"/>
          <w:szCs w:val="24"/>
        </w:rPr>
        <w:t>entités</w:t>
      </w:r>
      <w:r w:rsidRPr="003165B9">
        <w:rPr>
          <w:rFonts w:ascii="Arial Narrow" w:hAnsi="Arial Narrow"/>
          <w:sz w:val="24"/>
          <w:szCs w:val="24"/>
        </w:rPr>
        <w:t xml:space="preserve"> au collège de l’AP non pris en compte par le décret créant l’ITIE.</w:t>
      </w:r>
    </w:p>
    <w:p w:rsidR="004D59F3" w:rsidRPr="003165B9" w:rsidRDefault="004D59F3" w:rsidP="005E1B4E">
      <w:pPr>
        <w:pStyle w:val="Sansinterligne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b/>
          <w:sz w:val="24"/>
          <w:szCs w:val="24"/>
        </w:rPr>
        <w:t>Recommandation 1 </w:t>
      </w:r>
      <w:r w:rsidR="00B4335B" w:rsidRPr="003165B9">
        <w:rPr>
          <w:rFonts w:ascii="Arial Narrow" w:hAnsi="Arial Narrow"/>
          <w:b/>
          <w:sz w:val="24"/>
          <w:szCs w:val="24"/>
        </w:rPr>
        <w:t>(R1</w:t>
      </w:r>
      <w:r w:rsidR="005E1B4E" w:rsidRPr="003165B9">
        <w:rPr>
          <w:rFonts w:ascii="Arial Narrow" w:hAnsi="Arial Narrow"/>
          <w:b/>
          <w:sz w:val="24"/>
          <w:szCs w:val="24"/>
        </w:rPr>
        <w:t>) :</w:t>
      </w:r>
      <w:r w:rsidRPr="003165B9">
        <w:rPr>
          <w:rFonts w:ascii="Arial Narrow" w:hAnsi="Arial Narrow"/>
          <w:sz w:val="24"/>
          <w:szCs w:val="24"/>
        </w:rPr>
        <w:t xml:space="preserve"> comme prévu par l’article 15 du décret, </w:t>
      </w:r>
      <w:r w:rsidR="00E334E1" w:rsidRPr="003165B9">
        <w:rPr>
          <w:rFonts w:ascii="Arial Narrow" w:hAnsi="Arial Narrow"/>
          <w:sz w:val="24"/>
          <w:szCs w:val="24"/>
        </w:rPr>
        <w:t xml:space="preserve">le comité de pilotage doit faire de ces </w:t>
      </w:r>
      <w:r w:rsidR="007D2852" w:rsidRPr="003165B9">
        <w:rPr>
          <w:rFonts w:ascii="Arial Narrow" w:hAnsi="Arial Narrow"/>
          <w:sz w:val="24"/>
          <w:szCs w:val="24"/>
        </w:rPr>
        <w:t>entités</w:t>
      </w:r>
      <w:r w:rsidR="00E334E1" w:rsidRPr="003165B9">
        <w:rPr>
          <w:rFonts w:ascii="Arial Narrow" w:hAnsi="Arial Narrow"/>
          <w:sz w:val="24"/>
          <w:szCs w:val="24"/>
        </w:rPr>
        <w:t xml:space="preserve"> absent</w:t>
      </w:r>
      <w:r w:rsidR="007D2852" w:rsidRPr="003165B9">
        <w:rPr>
          <w:rFonts w:ascii="Arial Narrow" w:hAnsi="Arial Narrow"/>
          <w:sz w:val="24"/>
          <w:szCs w:val="24"/>
        </w:rPr>
        <w:t>e</w:t>
      </w:r>
      <w:r w:rsidR="00E334E1" w:rsidRPr="003165B9">
        <w:rPr>
          <w:rFonts w:ascii="Arial Narrow" w:hAnsi="Arial Narrow"/>
          <w:sz w:val="24"/>
          <w:szCs w:val="24"/>
        </w:rPr>
        <w:t>s au décret, des invités permanents à ses réunions. Il s’agit notamment :</w:t>
      </w:r>
    </w:p>
    <w:p w:rsidR="00E334E1" w:rsidRPr="003165B9" w:rsidRDefault="00B4335B" w:rsidP="005E1B4E">
      <w:pPr>
        <w:pStyle w:val="Sansinterlign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sz w:val="24"/>
          <w:szCs w:val="24"/>
        </w:rPr>
        <w:t>d</w:t>
      </w:r>
      <w:r w:rsidR="00E334E1" w:rsidRPr="003165B9">
        <w:rPr>
          <w:rFonts w:ascii="Arial Narrow" w:hAnsi="Arial Narrow"/>
          <w:sz w:val="24"/>
          <w:szCs w:val="24"/>
        </w:rPr>
        <w:t>u Directeur Général des hydrocarbures ;</w:t>
      </w:r>
    </w:p>
    <w:p w:rsidR="00E334E1" w:rsidRPr="003165B9" w:rsidRDefault="00B4335B" w:rsidP="005E1B4E">
      <w:pPr>
        <w:pStyle w:val="Sansinterlign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sz w:val="24"/>
          <w:szCs w:val="24"/>
        </w:rPr>
        <w:t>d</w:t>
      </w:r>
      <w:r w:rsidR="00E334E1" w:rsidRPr="003165B9">
        <w:rPr>
          <w:rFonts w:ascii="Arial Narrow" w:hAnsi="Arial Narrow"/>
          <w:sz w:val="24"/>
          <w:szCs w:val="24"/>
        </w:rPr>
        <w:t>u Directeur Général de l’eau ;</w:t>
      </w:r>
    </w:p>
    <w:p w:rsidR="00E334E1" w:rsidRPr="003165B9" w:rsidRDefault="00B4335B" w:rsidP="005E1B4E">
      <w:pPr>
        <w:pStyle w:val="Sansinterlign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sz w:val="24"/>
          <w:szCs w:val="24"/>
        </w:rPr>
        <w:t>d</w:t>
      </w:r>
      <w:r w:rsidR="00E334E1" w:rsidRPr="003165B9">
        <w:rPr>
          <w:rFonts w:ascii="Arial Narrow" w:hAnsi="Arial Narrow"/>
          <w:sz w:val="24"/>
          <w:szCs w:val="24"/>
        </w:rPr>
        <w:t>u Directeur Général du Trésor et de la Comptabilité Publique ;</w:t>
      </w:r>
    </w:p>
    <w:p w:rsidR="00E334E1" w:rsidRPr="003165B9" w:rsidRDefault="00B4335B" w:rsidP="005E1B4E">
      <w:pPr>
        <w:pStyle w:val="Sansinterlign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sz w:val="24"/>
          <w:szCs w:val="24"/>
        </w:rPr>
        <w:t>et du représentant de la Cour des Comptes.</w:t>
      </w:r>
    </w:p>
    <w:p w:rsidR="00B4335B" w:rsidRPr="003165B9" w:rsidRDefault="00B4335B" w:rsidP="005E1B4E">
      <w:pPr>
        <w:pStyle w:val="Sansinterligne"/>
        <w:ind w:left="1080"/>
        <w:jc w:val="both"/>
        <w:rPr>
          <w:rFonts w:ascii="Arial Narrow" w:hAnsi="Arial Narrow"/>
          <w:sz w:val="24"/>
          <w:szCs w:val="24"/>
        </w:rPr>
      </w:pPr>
    </w:p>
    <w:p w:rsidR="004D59F3" w:rsidRPr="003165B9" w:rsidRDefault="00B4335B" w:rsidP="005E1B4E">
      <w:pPr>
        <w:pStyle w:val="Sansinterligne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b/>
          <w:sz w:val="24"/>
          <w:szCs w:val="24"/>
        </w:rPr>
        <w:t>R2 </w:t>
      </w:r>
      <w:r w:rsidRPr="003165B9">
        <w:rPr>
          <w:rFonts w:ascii="Arial Narrow" w:hAnsi="Arial Narrow"/>
          <w:sz w:val="24"/>
          <w:szCs w:val="24"/>
        </w:rPr>
        <w:t xml:space="preserve">: intégrer ces </w:t>
      </w:r>
      <w:r w:rsidR="007D2852" w:rsidRPr="003165B9">
        <w:rPr>
          <w:rFonts w:ascii="Arial Narrow" w:hAnsi="Arial Narrow"/>
          <w:sz w:val="24"/>
          <w:szCs w:val="24"/>
        </w:rPr>
        <w:t>structures</w:t>
      </w:r>
      <w:r w:rsidRPr="003165B9">
        <w:rPr>
          <w:rFonts w:ascii="Arial Narrow" w:hAnsi="Arial Narrow"/>
          <w:sz w:val="24"/>
          <w:szCs w:val="24"/>
        </w:rPr>
        <w:t xml:space="preserve"> au décret en cas </w:t>
      </w:r>
      <w:r w:rsidR="002F0F09" w:rsidRPr="003165B9">
        <w:rPr>
          <w:rFonts w:ascii="Arial Narrow" w:hAnsi="Arial Narrow"/>
          <w:sz w:val="24"/>
          <w:szCs w:val="24"/>
        </w:rPr>
        <w:t xml:space="preserve">de </w:t>
      </w:r>
      <w:r w:rsidRPr="003165B9">
        <w:rPr>
          <w:rFonts w:ascii="Arial Narrow" w:hAnsi="Arial Narrow"/>
          <w:sz w:val="24"/>
          <w:szCs w:val="24"/>
        </w:rPr>
        <w:t>révision de ce dernier.</w:t>
      </w:r>
    </w:p>
    <w:p w:rsidR="000A6AEA" w:rsidRPr="003165B9" w:rsidRDefault="000A6AEA" w:rsidP="005E1B4E">
      <w:pPr>
        <w:pStyle w:val="Sansinterligne"/>
        <w:jc w:val="both"/>
        <w:rPr>
          <w:rFonts w:ascii="Arial Narrow" w:hAnsi="Arial Narrow"/>
          <w:sz w:val="24"/>
          <w:szCs w:val="24"/>
        </w:rPr>
      </w:pPr>
    </w:p>
    <w:p w:rsidR="00B4335B" w:rsidRPr="003165B9" w:rsidRDefault="00B4335B" w:rsidP="005E1B4E">
      <w:pPr>
        <w:pStyle w:val="Sansinterligne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b/>
          <w:sz w:val="24"/>
          <w:szCs w:val="24"/>
        </w:rPr>
        <w:t>D2</w:t>
      </w:r>
      <w:r w:rsidRPr="003165B9">
        <w:rPr>
          <w:rFonts w:ascii="Arial Narrow" w:hAnsi="Arial Narrow"/>
          <w:sz w:val="24"/>
          <w:szCs w:val="24"/>
        </w:rPr>
        <w:t> : le décret n’a pas prévu de suppléant pour les membres du CP.</w:t>
      </w:r>
    </w:p>
    <w:p w:rsidR="008E1234" w:rsidRPr="003165B9" w:rsidRDefault="008E1234" w:rsidP="008E1234">
      <w:pPr>
        <w:pStyle w:val="Sansinterligne"/>
        <w:ind w:left="720"/>
        <w:jc w:val="both"/>
        <w:rPr>
          <w:rFonts w:ascii="Arial Narrow" w:hAnsi="Arial Narrow"/>
          <w:sz w:val="24"/>
          <w:szCs w:val="24"/>
        </w:rPr>
      </w:pPr>
    </w:p>
    <w:p w:rsidR="00B4335B" w:rsidRPr="003165B9" w:rsidRDefault="00B4335B" w:rsidP="005E1B4E">
      <w:pPr>
        <w:pStyle w:val="Sansinterligne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b/>
          <w:sz w:val="24"/>
          <w:szCs w:val="24"/>
        </w:rPr>
        <w:t>R3</w:t>
      </w:r>
      <w:r w:rsidRPr="003165B9">
        <w:rPr>
          <w:rFonts w:ascii="Arial Narrow" w:hAnsi="Arial Narrow"/>
          <w:sz w:val="24"/>
          <w:szCs w:val="24"/>
        </w:rPr>
        <w:t xml:space="preserve"> : pour le collège de l’AP, chaque </w:t>
      </w:r>
      <w:r w:rsidR="000840A7" w:rsidRPr="003165B9">
        <w:rPr>
          <w:rFonts w:ascii="Arial Narrow" w:hAnsi="Arial Narrow"/>
          <w:sz w:val="24"/>
          <w:szCs w:val="24"/>
        </w:rPr>
        <w:t>structure</w:t>
      </w:r>
      <w:r w:rsidRPr="003165B9">
        <w:rPr>
          <w:rFonts w:ascii="Arial Narrow" w:hAnsi="Arial Narrow"/>
          <w:sz w:val="24"/>
          <w:szCs w:val="24"/>
        </w:rPr>
        <w:t xml:space="preserve"> ou responsable cité par le décret doit désigner un suppléant </w:t>
      </w:r>
      <w:r w:rsidR="002F0F09" w:rsidRPr="003165B9">
        <w:rPr>
          <w:rFonts w:ascii="Arial Narrow" w:hAnsi="Arial Narrow"/>
          <w:sz w:val="24"/>
          <w:szCs w:val="24"/>
        </w:rPr>
        <w:t xml:space="preserve">pouvant le remplacer </w:t>
      </w:r>
      <w:r w:rsidRPr="003165B9">
        <w:rPr>
          <w:rFonts w:ascii="Arial Narrow" w:hAnsi="Arial Narrow"/>
          <w:sz w:val="24"/>
          <w:szCs w:val="24"/>
        </w:rPr>
        <w:t xml:space="preserve">en cas d’empêchement et transmettre par écrit au </w:t>
      </w:r>
      <w:r w:rsidR="000840A7" w:rsidRPr="003165B9">
        <w:rPr>
          <w:rFonts w:ascii="Arial Narrow" w:hAnsi="Arial Narrow"/>
          <w:sz w:val="24"/>
          <w:szCs w:val="24"/>
        </w:rPr>
        <w:t>Secrétariat Technique (</w:t>
      </w:r>
      <w:r w:rsidRPr="003165B9">
        <w:rPr>
          <w:rFonts w:ascii="Arial Narrow" w:hAnsi="Arial Narrow"/>
          <w:sz w:val="24"/>
          <w:szCs w:val="24"/>
        </w:rPr>
        <w:t>ST</w:t>
      </w:r>
      <w:r w:rsidR="000840A7" w:rsidRPr="003165B9">
        <w:rPr>
          <w:rFonts w:ascii="Arial Narrow" w:hAnsi="Arial Narrow"/>
          <w:sz w:val="24"/>
          <w:szCs w:val="24"/>
        </w:rPr>
        <w:t>) de l’</w:t>
      </w:r>
      <w:r w:rsidRPr="003165B9">
        <w:rPr>
          <w:rFonts w:ascii="Arial Narrow" w:hAnsi="Arial Narrow"/>
          <w:sz w:val="24"/>
          <w:szCs w:val="24"/>
        </w:rPr>
        <w:t>ITIE</w:t>
      </w:r>
      <w:r w:rsidR="002F0F09" w:rsidRPr="003165B9">
        <w:rPr>
          <w:rFonts w:ascii="Arial Narrow" w:hAnsi="Arial Narrow"/>
          <w:sz w:val="24"/>
          <w:szCs w:val="24"/>
        </w:rPr>
        <w:t>.</w:t>
      </w:r>
    </w:p>
    <w:p w:rsidR="008E1234" w:rsidRPr="003165B9" w:rsidRDefault="008E1234" w:rsidP="008E1234">
      <w:pPr>
        <w:pStyle w:val="Sansinterligne"/>
        <w:ind w:left="1440"/>
        <w:jc w:val="both"/>
        <w:rPr>
          <w:rFonts w:ascii="Arial Narrow" w:hAnsi="Arial Narrow"/>
          <w:sz w:val="24"/>
          <w:szCs w:val="24"/>
        </w:rPr>
      </w:pPr>
    </w:p>
    <w:p w:rsidR="00055548" w:rsidRPr="003165B9" w:rsidRDefault="00055548" w:rsidP="005E1B4E">
      <w:pPr>
        <w:pStyle w:val="Sansinterligne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b/>
          <w:sz w:val="24"/>
          <w:szCs w:val="24"/>
        </w:rPr>
        <w:t>R4</w:t>
      </w:r>
      <w:r w:rsidRPr="003165B9">
        <w:rPr>
          <w:rFonts w:ascii="Arial Narrow" w:hAnsi="Arial Narrow"/>
          <w:sz w:val="24"/>
          <w:szCs w:val="24"/>
        </w:rPr>
        <w:t xml:space="preserve"> : Pour un mandat donné, les </w:t>
      </w:r>
      <w:r w:rsidR="00496EF1" w:rsidRPr="003165B9">
        <w:rPr>
          <w:rFonts w:ascii="Arial Narrow" w:hAnsi="Arial Narrow"/>
          <w:sz w:val="24"/>
          <w:szCs w:val="24"/>
        </w:rPr>
        <w:t>représentant</w:t>
      </w:r>
      <w:r w:rsidR="00392868" w:rsidRPr="003165B9">
        <w:rPr>
          <w:rFonts w:ascii="Arial Narrow" w:hAnsi="Arial Narrow"/>
          <w:sz w:val="24"/>
          <w:szCs w:val="24"/>
        </w:rPr>
        <w:t>s</w:t>
      </w:r>
      <w:r w:rsidR="00496EF1" w:rsidRPr="003165B9">
        <w:rPr>
          <w:rFonts w:ascii="Arial Narrow" w:hAnsi="Arial Narrow"/>
          <w:sz w:val="24"/>
          <w:szCs w:val="24"/>
        </w:rPr>
        <w:t xml:space="preserve"> des </w:t>
      </w:r>
      <w:r w:rsidRPr="003165B9">
        <w:rPr>
          <w:rFonts w:ascii="Arial Narrow" w:hAnsi="Arial Narrow"/>
          <w:sz w:val="24"/>
          <w:szCs w:val="24"/>
        </w:rPr>
        <w:t xml:space="preserve">industries extractives qui siègent </w:t>
      </w:r>
      <w:r w:rsidR="00496EF1" w:rsidRPr="003165B9">
        <w:rPr>
          <w:rFonts w:ascii="Arial Narrow" w:hAnsi="Arial Narrow"/>
          <w:sz w:val="24"/>
          <w:szCs w:val="24"/>
        </w:rPr>
        <w:t xml:space="preserve">au sein du CP ITIE </w:t>
      </w:r>
      <w:r w:rsidRPr="003165B9">
        <w:rPr>
          <w:rFonts w:ascii="Arial Narrow" w:hAnsi="Arial Narrow"/>
          <w:sz w:val="24"/>
          <w:szCs w:val="24"/>
        </w:rPr>
        <w:t>doivent également désigner le</w:t>
      </w:r>
      <w:r w:rsidR="00496EF1" w:rsidRPr="003165B9">
        <w:rPr>
          <w:rFonts w:ascii="Arial Narrow" w:hAnsi="Arial Narrow"/>
          <w:sz w:val="24"/>
          <w:szCs w:val="24"/>
        </w:rPr>
        <w:t>ur</w:t>
      </w:r>
      <w:r w:rsidRPr="003165B9">
        <w:rPr>
          <w:rFonts w:ascii="Arial Narrow" w:hAnsi="Arial Narrow"/>
          <w:sz w:val="24"/>
          <w:szCs w:val="24"/>
        </w:rPr>
        <w:t xml:space="preserve"> suppléant </w:t>
      </w:r>
      <w:r w:rsidR="00392868" w:rsidRPr="003165B9">
        <w:rPr>
          <w:rFonts w:ascii="Arial Narrow" w:hAnsi="Arial Narrow"/>
          <w:sz w:val="24"/>
          <w:szCs w:val="24"/>
        </w:rPr>
        <w:t xml:space="preserve">qui les remplacent </w:t>
      </w:r>
      <w:r w:rsidRPr="003165B9">
        <w:rPr>
          <w:rFonts w:ascii="Arial Narrow" w:hAnsi="Arial Narrow"/>
          <w:sz w:val="24"/>
          <w:szCs w:val="24"/>
        </w:rPr>
        <w:t>en cas d’empêchement.</w:t>
      </w:r>
    </w:p>
    <w:p w:rsidR="008E1234" w:rsidRPr="003165B9" w:rsidRDefault="008E1234" w:rsidP="008E1234">
      <w:pPr>
        <w:pStyle w:val="Paragraphedeliste"/>
        <w:rPr>
          <w:rFonts w:ascii="Arial Narrow" w:hAnsi="Arial Narrow"/>
          <w:sz w:val="24"/>
          <w:szCs w:val="24"/>
        </w:rPr>
      </w:pPr>
    </w:p>
    <w:p w:rsidR="008E1234" w:rsidRPr="003165B9" w:rsidRDefault="008E1234" w:rsidP="008E1234">
      <w:pPr>
        <w:pStyle w:val="Sansinterligne"/>
        <w:ind w:left="1440"/>
        <w:jc w:val="both"/>
        <w:rPr>
          <w:rFonts w:ascii="Arial Narrow" w:hAnsi="Arial Narrow"/>
          <w:sz w:val="24"/>
          <w:szCs w:val="24"/>
        </w:rPr>
      </w:pPr>
    </w:p>
    <w:p w:rsidR="00055548" w:rsidRPr="003165B9" w:rsidRDefault="00055548" w:rsidP="005E1B4E">
      <w:pPr>
        <w:pStyle w:val="Sansinterligne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b/>
          <w:sz w:val="24"/>
          <w:szCs w:val="24"/>
        </w:rPr>
        <w:t>R5</w:t>
      </w:r>
      <w:r w:rsidRPr="003165B9">
        <w:rPr>
          <w:rFonts w:ascii="Arial Narrow" w:hAnsi="Arial Narrow"/>
          <w:sz w:val="24"/>
          <w:szCs w:val="24"/>
        </w:rPr>
        <w:t xml:space="preserve"> : S’agissant des membres de la société civile, la formule suivante </w:t>
      </w:r>
      <w:r w:rsidR="00C011C8" w:rsidRPr="003165B9">
        <w:rPr>
          <w:rFonts w:ascii="Arial Narrow" w:hAnsi="Arial Narrow"/>
          <w:sz w:val="24"/>
          <w:szCs w:val="24"/>
        </w:rPr>
        <w:t xml:space="preserve">a été </w:t>
      </w:r>
      <w:r w:rsidRPr="003165B9">
        <w:rPr>
          <w:rFonts w:ascii="Arial Narrow" w:hAnsi="Arial Narrow"/>
          <w:sz w:val="24"/>
          <w:szCs w:val="24"/>
        </w:rPr>
        <w:t xml:space="preserve">proposée : à chaque fois qu’un membre </w:t>
      </w:r>
      <w:r w:rsidR="00FD59B7" w:rsidRPr="003165B9">
        <w:rPr>
          <w:rFonts w:ascii="Arial Narrow" w:hAnsi="Arial Narrow"/>
          <w:sz w:val="24"/>
          <w:szCs w:val="24"/>
        </w:rPr>
        <w:t xml:space="preserve">de ce collège </w:t>
      </w:r>
      <w:r w:rsidRPr="003165B9">
        <w:rPr>
          <w:rFonts w:ascii="Arial Narrow" w:hAnsi="Arial Narrow"/>
          <w:sz w:val="24"/>
          <w:szCs w:val="24"/>
        </w:rPr>
        <w:t xml:space="preserve">siège pendant son mandat, le membre devant </w:t>
      </w:r>
      <w:r w:rsidRPr="003165B9">
        <w:rPr>
          <w:rFonts w:ascii="Arial Narrow" w:hAnsi="Arial Narrow"/>
          <w:sz w:val="24"/>
          <w:szCs w:val="24"/>
        </w:rPr>
        <w:lastRenderedPageBreak/>
        <w:t xml:space="preserve">siéger au prochain mandat est d’office son suppléant. Il faut toutefois préciser que, des </w:t>
      </w:r>
      <w:r w:rsidR="00330AE8" w:rsidRPr="003165B9">
        <w:rPr>
          <w:rFonts w:ascii="Arial Narrow" w:hAnsi="Arial Narrow"/>
          <w:sz w:val="24"/>
          <w:szCs w:val="24"/>
        </w:rPr>
        <w:t>avantages ou droits s’il y en a, ne sont destinés</w:t>
      </w:r>
      <w:r w:rsidRPr="003165B9">
        <w:rPr>
          <w:rFonts w:ascii="Arial Narrow" w:hAnsi="Arial Narrow"/>
          <w:sz w:val="24"/>
          <w:szCs w:val="24"/>
        </w:rPr>
        <w:t xml:space="preserve"> qu’au membre principal qui a son mandat qui cours</w:t>
      </w:r>
      <w:r w:rsidR="00207286" w:rsidRPr="003165B9">
        <w:rPr>
          <w:rFonts w:ascii="Arial Narrow" w:hAnsi="Arial Narrow"/>
          <w:sz w:val="24"/>
          <w:szCs w:val="24"/>
        </w:rPr>
        <w:t>.</w:t>
      </w:r>
    </w:p>
    <w:p w:rsidR="00055548" w:rsidRPr="003165B9" w:rsidRDefault="00055548" w:rsidP="005E1B4E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sz w:val="24"/>
          <w:szCs w:val="24"/>
        </w:rPr>
        <w:t>Ces propositions sont à intégrer au règlement intérieur</w:t>
      </w:r>
      <w:r w:rsidR="00092FCF" w:rsidRPr="003165B9">
        <w:rPr>
          <w:rFonts w:ascii="Arial Narrow" w:hAnsi="Arial Narrow"/>
          <w:sz w:val="24"/>
          <w:szCs w:val="24"/>
        </w:rPr>
        <w:t xml:space="preserve"> (RI)</w:t>
      </w:r>
      <w:r w:rsidRPr="003165B9">
        <w:rPr>
          <w:rFonts w:ascii="Arial Narrow" w:hAnsi="Arial Narrow"/>
          <w:sz w:val="24"/>
          <w:szCs w:val="24"/>
        </w:rPr>
        <w:t xml:space="preserve"> de l’ITIE</w:t>
      </w:r>
    </w:p>
    <w:p w:rsidR="00F0250C" w:rsidRPr="003165B9" w:rsidRDefault="00F0250C" w:rsidP="005E1B4E">
      <w:pPr>
        <w:pStyle w:val="Sansinterligne"/>
        <w:jc w:val="both"/>
        <w:rPr>
          <w:rFonts w:ascii="Arial Narrow" w:hAnsi="Arial Narrow"/>
          <w:sz w:val="24"/>
          <w:szCs w:val="24"/>
        </w:rPr>
      </w:pPr>
    </w:p>
    <w:p w:rsidR="00055548" w:rsidRPr="003165B9" w:rsidRDefault="00055548" w:rsidP="005E1B4E">
      <w:pPr>
        <w:pStyle w:val="Sansinterligne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b/>
          <w:sz w:val="24"/>
          <w:szCs w:val="24"/>
        </w:rPr>
        <w:t>R6</w:t>
      </w:r>
      <w:r w:rsidRPr="003165B9">
        <w:rPr>
          <w:rFonts w:ascii="Arial Narrow" w:hAnsi="Arial Narrow"/>
          <w:sz w:val="24"/>
          <w:szCs w:val="24"/>
        </w:rPr>
        <w:t xml:space="preserve"> : en cas de révision du décret, un article </w:t>
      </w:r>
      <w:r w:rsidR="00CA63DB" w:rsidRPr="003165B9">
        <w:rPr>
          <w:rFonts w:ascii="Arial Narrow" w:hAnsi="Arial Narrow"/>
          <w:sz w:val="24"/>
          <w:szCs w:val="24"/>
        </w:rPr>
        <w:t>devra y être</w:t>
      </w:r>
      <w:r w:rsidRPr="003165B9">
        <w:rPr>
          <w:rFonts w:ascii="Arial Narrow" w:hAnsi="Arial Narrow"/>
          <w:sz w:val="24"/>
          <w:szCs w:val="24"/>
        </w:rPr>
        <w:t xml:space="preserve"> intégré pour préciser le renvoie de l’organisation de </w:t>
      </w:r>
      <w:r w:rsidR="00092FCF" w:rsidRPr="003165B9">
        <w:rPr>
          <w:rFonts w:ascii="Arial Narrow" w:hAnsi="Arial Narrow"/>
          <w:sz w:val="24"/>
          <w:szCs w:val="24"/>
        </w:rPr>
        <w:t>la suppléance des membres du CP au RI de l’ITIE</w:t>
      </w:r>
    </w:p>
    <w:p w:rsidR="00055548" w:rsidRPr="003165B9" w:rsidRDefault="00055548" w:rsidP="005E1B4E">
      <w:pPr>
        <w:pStyle w:val="Sansinterligne"/>
        <w:ind w:left="1440"/>
        <w:jc w:val="both"/>
        <w:rPr>
          <w:rFonts w:ascii="Arial Narrow" w:hAnsi="Arial Narrow"/>
          <w:sz w:val="24"/>
          <w:szCs w:val="24"/>
        </w:rPr>
      </w:pPr>
    </w:p>
    <w:p w:rsidR="00B4335B" w:rsidRPr="003165B9" w:rsidRDefault="00092FCF" w:rsidP="005E1B4E">
      <w:pPr>
        <w:pStyle w:val="Sansinterligne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b/>
          <w:sz w:val="24"/>
          <w:szCs w:val="24"/>
        </w:rPr>
        <w:t>D3</w:t>
      </w:r>
      <w:r w:rsidRPr="003165B9">
        <w:rPr>
          <w:rFonts w:ascii="Arial Narrow" w:hAnsi="Arial Narrow"/>
          <w:sz w:val="24"/>
          <w:szCs w:val="24"/>
        </w:rPr>
        <w:t> : difficulté de la société civile pour la restitution à la base des activités de l’ITIE</w:t>
      </w:r>
    </w:p>
    <w:p w:rsidR="00055548" w:rsidRPr="003165B9" w:rsidRDefault="007D5BDB" w:rsidP="005E1B4E">
      <w:pPr>
        <w:pStyle w:val="Sansinterligne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b/>
          <w:sz w:val="24"/>
          <w:szCs w:val="24"/>
        </w:rPr>
        <w:t>R7</w:t>
      </w:r>
      <w:r w:rsidRPr="003165B9">
        <w:rPr>
          <w:rFonts w:ascii="Arial Narrow" w:hAnsi="Arial Narrow"/>
          <w:sz w:val="24"/>
          <w:szCs w:val="24"/>
        </w:rPr>
        <w:t xml:space="preserve"> : </w:t>
      </w:r>
      <w:r w:rsidR="00DB1BFC" w:rsidRPr="003165B9">
        <w:rPr>
          <w:rFonts w:ascii="Arial Narrow" w:hAnsi="Arial Narrow"/>
          <w:sz w:val="24"/>
          <w:szCs w:val="24"/>
        </w:rPr>
        <w:t>Prévoir une ligne désagrégée au budget de l’ITIE qui précise expressément les</w:t>
      </w:r>
      <w:r w:rsidRPr="003165B9">
        <w:rPr>
          <w:rFonts w:ascii="Arial Narrow" w:hAnsi="Arial Narrow"/>
          <w:sz w:val="24"/>
          <w:szCs w:val="24"/>
        </w:rPr>
        <w:t xml:space="preserve"> frais de restitution à la base (voir les recommandations de l’atelier d’auto évaluation de kpalimé </w:t>
      </w:r>
      <w:r w:rsidR="00CA63DB" w:rsidRPr="003165B9">
        <w:rPr>
          <w:rFonts w:ascii="Arial Narrow" w:hAnsi="Arial Narrow"/>
          <w:sz w:val="24"/>
          <w:szCs w:val="24"/>
        </w:rPr>
        <w:t xml:space="preserve">organisé </w:t>
      </w:r>
      <w:r w:rsidRPr="003165B9">
        <w:rPr>
          <w:rFonts w:ascii="Arial Narrow" w:hAnsi="Arial Narrow"/>
          <w:sz w:val="24"/>
          <w:szCs w:val="24"/>
        </w:rPr>
        <w:t>en août 2019)</w:t>
      </w:r>
    </w:p>
    <w:p w:rsidR="008E1234" w:rsidRPr="003165B9" w:rsidRDefault="008E1234" w:rsidP="008E1234">
      <w:pPr>
        <w:pStyle w:val="Sansinterligne"/>
        <w:ind w:left="1440"/>
        <w:jc w:val="both"/>
        <w:rPr>
          <w:rFonts w:ascii="Arial Narrow" w:hAnsi="Arial Narrow"/>
          <w:sz w:val="24"/>
          <w:szCs w:val="24"/>
        </w:rPr>
      </w:pPr>
    </w:p>
    <w:p w:rsidR="00055548" w:rsidRPr="003165B9" w:rsidRDefault="007D5BDB" w:rsidP="005E1B4E">
      <w:pPr>
        <w:pStyle w:val="Sansinterligne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b/>
          <w:sz w:val="24"/>
          <w:szCs w:val="24"/>
        </w:rPr>
        <w:t>D4</w:t>
      </w:r>
      <w:r w:rsidRPr="003165B9">
        <w:rPr>
          <w:rFonts w:ascii="Arial Narrow" w:hAnsi="Arial Narrow"/>
          <w:sz w:val="24"/>
          <w:szCs w:val="24"/>
        </w:rPr>
        <w:t> : Motivation des acteurs</w:t>
      </w:r>
    </w:p>
    <w:p w:rsidR="008E1234" w:rsidRPr="003165B9" w:rsidRDefault="008E1234" w:rsidP="008E1234">
      <w:pPr>
        <w:pStyle w:val="Sansinterligne"/>
        <w:ind w:left="720"/>
        <w:jc w:val="both"/>
        <w:rPr>
          <w:rFonts w:ascii="Arial Narrow" w:hAnsi="Arial Narrow"/>
          <w:sz w:val="24"/>
          <w:szCs w:val="24"/>
        </w:rPr>
      </w:pPr>
    </w:p>
    <w:p w:rsidR="007D5BDB" w:rsidRPr="003165B9" w:rsidRDefault="007D5BDB" w:rsidP="005E1B4E">
      <w:pPr>
        <w:pStyle w:val="Sansinterligne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b/>
          <w:sz w:val="24"/>
          <w:szCs w:val="24"/>
        </w:rPr>
        <w:t>R8</w:t>
      </w:r>
      <w:r w:rsidR="0086263D" w:rsidRPr="003165B9">
        <w:rPr>
          <w:rFonts w:ascii="Arial Narrow" w:hAnsi="Arial Narrow"/>
          <w:sz w:val="24"/>
          <w:szCs w:val="24"/>
        </w:rPr>
        <w:t> : V</w:t>
      </w:r>
      <w:r w:rsidRPr="003165B9">
        <w:rPr>
          <w:rFonts w:ascii="Arial Narrow" w:hAnsi="Arial Narrow"/>
          <w:sz w:val="24"/>
          <w:szCs w:val="24"/>
        </w:rPr>
        <w:t xml:space="preserve">oir les recommandations de l’atelier d’auto évaluation de kpalimé </w:t>
      </w:r>
      <w:r w:rsidR="00C12C93" w:rsidRPr="003165B9">
        <w:rPr>
          <w:rFonts w:ascii="Arial Narrow" w:hAnsi="Arial Narrow"/>
          <w:sz w:val="24"/>
          <w:szCs w:val="24"/>
        </w:rPr>
        <w:t>d’</w:t>
      </w:r>
      <w:r w:rsidRPr="003165B9">
        <w:rPr>
          <w:rFonts w:ascii="Arial Narrow" w:hAnsi="Arial Narrow"/>
          <w:sz w:val="24"/>
          <w:szCs w:val="24"/>
        </w:rPr>
        <w:t>août 2019</w:t>
      </w:r>
    </w:p>
    <w:p w:rsidR="00C12C93" w:rsidRPr="003165B9" w:rsidRDefault="00C12C93" w:rsidP="000F7DE7">
      <w:pPr>
        <w:pStyle w:val="Sansinterligne"/>
        <w:ind w:left="1440"/>
        <w:jc w:val="both"/>
        <w:rPr>
          <w:rFonts w:ascii="Arial Narrow" w:hAnsi="Arial Narrow"/>
          <w:sz w:val="24"/>
          <w:szCs w:val="24"/>
        </w:rPr>
      </w:pPr>
    </w:p>
    <w:p w:rsidR="007D5BDB" w:rsidRPr="003165B9" w:rsidRDefault="007D5BDB" w:rsidP="005E1B4E">
      <w:pPr>
        <w:pStyle w:val="Sansinterligne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b/>
          <w:sz w:val="24"/>
          <w:szCs w:val="24"/>
        </w:rPr>
        <w:t>R9</w:t>
      </w:r>
      <w:r w:rsidRPr="003165B9">
        <w:rPr>
          <w:rFonts w:ascii="Arial Narrow" w:hAnsi="Arial Narrow"/>
          <w:sz w:val="24"/>
          <w:szCs w:val="24"/>
        </w:rPr>
        <w:t xml:space="preserve"> : En cas </w:t>
      </w:r>
      <w:r w:rsidR="008418B9" w:rsidRPr="003165B9">
        <w:rPr>
          <w:rFonts w:ascii="Arial Narrow" w:hAnsi="Arial Narrow"/>
          <w:sz w:val="24"/>
          <w:szCs w:val="24"/>
        </w:rPr>
        <w:t xml:space="preserve">de </w:t>
      </w:r>
      <w:r w:rsidRPr="003165B9">
        <w:rPr>
          <w:rFonts w:ascii="Arial Narrow" w:hAnsi="Arial Narrow"/>
          <w:sz w:val="24"/>
          <w:szCs w:val="24"/>
        </w:rPr>
        <w:t xml:space="preserve">révision du décret, la gratuité des fonctions des membres du CP </w:t>
      </w:r>
      <w:r w:rsidR="000977FB" w:rsidRPr="003165B9">
        <w:rPr>
          <w:rFonts w:ascii="Arial Narrow" w:hAnsi="Arial Narrow"/>
          <w:sz w:val="24"/>
          <w:szCs w:val="24"/>
        </w:rPr>
        <w:t>tel que</w:t>
      </w:r>
      <w:r w:rsidRPr="003165B9">
        <w:rPr>
          <w:rFonts w:ascii="Arial Narrow" w:hAnsi="Arial Narrow"/>
          <w:sz w:val="24"/>
          <w:szCs w:val="24"/>
        </w:rPr>
        <w:t xml:space="preserve"> précisée à l’article 14 doit être reprécisée pour prendre en compte les frais de cessions.</w:t>
      </w:r>
    </w:p>
    <w:p w:rsidR="000F7DE7" w:rsidRPr="003165B9" w:rsidRDefault="000F7DE7" w:rsidP="000F7DE7">
      <w:pPr>
        <w:pStyle w:val="Sansinterligne"/>
        <w:jc w:val="both"/>
        <w:rPr>
          <w:rFonts w:ascii="Arial Narrow" w:hAnsi="Arial Narrow"/>
          <w:sz w:val="24"/>
          <w:szCs w:val="24"/>
        </w:rPr>
      </w:pPr>
    </w:p>
    <w:p w:rsidR="007D5BDB" w:rsidRPr="003165B9" w:rsidRDefault="000977FB" w:rsidP="005E1B4E">
      <w:pPr>
        <w:pStyle w:val="Sansinterligne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b/>
          <w:sz w:val="24"/>
          <w:szCs w:val="24"/>
        </w:rPr>
        <w:t>D5</w:t>
      </w:r>
      <w:r w:rsidR="0086263D" w:rsidRPr="003165B9">
        <w:rPr>
          <w:rFonts w:ascii="Arial Narrow" w:hAnsi="Arial Narrow"/>
          <w:sz w:val="24"/>
          <w:szCs w:val="24"/>
        </w:rPr>
        <w:t> : A</w:t>
      </w:r>
      <w:r w:rsidR="007D5BDB" w:rsidRPr="003165B9">
        <w:rPr>
          <w:rFonts w:ascii="Arial Narrow" w:hAnsi="Arial Narrow"/>
          <w:sz w:val="24"/>
          <w:szCs w:val="24"/>
        </w:rPr>
        <w:t>ssiduité et participation des membres</w:t>
      </w:r>
    </w:p>
    <w:p w:rsidR="0086263D" w:rsidRPr="003165B9" w:rsidRDefault="0086263D" w:rsidP="0086263D">
      <w:pPr>
        <w:pStyle w:val="Sansinterligne"/>
        <w:ind w:left="720"/>
        <w:jc w:val="both"/>
        <w:rPr>
          <w:rFonts w:ascii="Arial Narrow" w:hAnsi="Arial Narrow"/>
          <w:sz w:val="24"/>
          <w:szCs w:val="24"/>
        </w:rPr>
      </w:pPr>
    </w:p>
    <w:p w:rsidR="007D5BDB" w:rsidRPr="003165B9" w:rsidRDefault="007D5BDB" w:rsidP="005E1B4E">
      <w:pPr>
        <w:pStyle w:val="Sansinterligne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b/>
          <w:sz w:val="24"/>
          <w:szCs w:val="24"/>
        </w:rPr>
        <w:t>R10</w:t>
      </w:r>
      <w:r w:rsidRPr="003165B9">
        <w:rPr>
          <w:rFonts w:ascii="Arial Narrow" w:hAnsi="Arial Narrow"/>
          <w:sz w:val="24"/>
          <w:szCs w:val="24"/>
        </w:rPr>
        <w:t xml:space="preserve"> : le règlement de la question de suppléance et de motivation permettra </w:t>
      </w:r>
      <w:r w:rsidR="000977FB" w:rsidRPr="003165B9">
        <w:rPr>
          <w:rFonts w:ascii="Arial Narrow" w:hAnsi="Arial Narrow"/>
          <w:sz w:val="24"/>
          <w:szCs w:val="24"/>
        </w:rPr>
        <w:t>ipso</w:t>
      </w:r>
      <w:r w:rsidRPr="003165B9">
        <w:rPr>
          <w:rFonts w:ascii="Arial Narrow" w:hAnsi="Arial Narrow"/>
          <w:sz w:val="24"/>
          <w:szCs w:val="24"/>
        </w:rPr>
        <w:t xml:space="preserve"> facto de prendre en compte cette difficulté.</w:t>
      </w:r>
    </w:p>
    <w:p w:rsidR="00934819" w:rsidRPr="003165B9" w:rsidRDefault="00934819" w:rsidP="00934819">
      <w:pPr>
        <w:pStyle w:val="Sansinterligne"/>
        <w:ind w:left="1440"/>
        <w:jc w:val="both"/>
        <w:rPr>
          <w:rFonts w:ascii="Arial Narrow" w:hAnsi="Arial Narrow"/>
          <w:sz w:val="24"/>
          <w:szCs w:val="24"/>
        </w:rPr>
      </w:pPr>
    </w:p>
    <w:p w:rsidR="000977FB" w:rsidRPr="003165B9" w:rsidRDefault="000977FB" w:rsidP="005E1B4E">
      <w:pPr>
        <w:pStyle w:val="Sansinterligne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b/>
          <w:sz w:val="24"/>
          <w:szCs w:val="24"/>
        </w:rPr>
        <w:t>D6</w:t>
      </w:r>
      <w:r w:rsidRPr="003165B9">
        <w:rPr>
          <w:rFonts w:ascii="Arial Narrow" w:hAnsi="Arial Narrow"/>
          <w:sz w:val="24"/>
          <w:szCs w:val="24"/>
        </w:rPr>
        <w:t> : code de conduite</w:t>
      </w:r>
    </w:p>
    <w:p w:rsidR="000977FB" w:rsidRPr="003165B9" w:rsidRDefault="000977FB" w:rsidP="005E1B4E">
      <w:pPr>
        <w:pStyle w:val="Sansinterligne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b/>
          <w:sz w:val="24"/>
          <w:szCs w:val="24"/>
        </w:rPr>
        <w:t>R11</w:t>
      </w:r>
      <w:r w:rsidRPr="003165B9">
        <w:rPr>
          <w:rFonts w:ascii="Arial Narrow" w:hAnsi="Arial Narrow"/>
          <w:sz w:val="24"/>
          <w:szCs w:val="24"/>
        </w:rPr>
        <w:t> : Enrichir le RI de l’ITIE en s’inspirant du code de conduite de l’ITIE international</w:t>
      </w:r>
      <w:r w:rsidR="00436CFA" w:rsidRPr="003165B9">
        <w:rPr>
          <w:rFonts w:ascii="Arial Narrow" w:hAnsi="Arial Narrow"/>
          <w:sz w:val="24"/>
          <w:szCs w:val="24"/>
        </w:rPr>
        <w:t>, pour ce qui est possible.</w:t>
      </w:r>
    </w:p>
    <w:p w:rsidR="00436CFA" w:rsidRPr="003165B9" w:rsidRDefault="00436CFA" w:rsidP="00436CFA">
      <w:pPr>
        <w:pStyle w:val="Sansinterligne"/>
        <w:ind w:left="1440"/>
        <w:jc w:val="both"/>
        <w:rPr>
          <w:rFonts w:ascii="Arial Narrow" w:hAnsi="Arial Narrow"/>
          <w:sz w:val="24"/>
          <w:szCs w:val="24"/>
        </w:rPr>
      </w:pPr>
    </w:p>
    <w:p w:rsidR="000977FB" w:rsidRPr="003165B9" w:rsidRDefault="000977FB" w:rsidP="005E1B4E">
      <w:pPr>
        <w:pStyle w:val="Sansinterligne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b/>
          <w:sz w:val="24"/>
          <w:szCs w:val="24"/>
        </w:rPr>
        <w:t>R12</w:t>
      </w:r>
      <w:r w:rsidRPr="003165B9">
        <w:rPr>
          <w:rFonts w:ascii="Arial Narrow" w:hAnsi="Arial Narrow"/>
          <w:sz w:val="24"/>
          <w:szCs w:val="24"/>
        </w:rPr>
        <w:t> : Mettre à la disposition de tous les membres du CP ledit code de conduite pour lecture</w:t>
      </w:r>
    </w:p>
    <w:p w:rsidR="006C5099" w:rsidRPr="003165B9" w:rsidRDefault="006C5099" w:rsidP="006C5099">
      <w:pPr>
        <w:pStyle w:val="Sansinterligne"/>
        <w:jc w:val="both"/>
        <w:rPr>
          <w:rFonts w:ascii="Arial Narrow" w:hAnsi="Arial Narrow"/>
          <w:sz w:val="24"/>
          <w:szCs w:val="24"/>
        </w:rPr>
      </w:pPr>
    </w:p>
    <w:p w:rsidR="000977FB" w:rsidRPr="003165B9" w:rsidRDefault="000977FB" w:rsidP="005E1B4E">
      <w:pPr>
        <w:pStyle w:val="Sansinterligne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b/>
          <w:sz w:val="24"/>
          <w:szCs w:val="24"/>
        </w:rPr>
        <w:t>D7</w:t>
      </w:r>
      <w:r w:rsidRPr="003165B9">
        <w:rPr>
          <w:rFonts w:ascii="Arial Narrow" w:hAnsi="Arial Narrow"/>
          <w:sz w:val="24"/>
          <w:szCs w:val="24"/>
        </w:rPr>
        <w:t> : engagement des parties : gouvernance</w:t>
      </w:r>
    </w:p>
    <w:p w:rsidR="00306D2C" w:rsidRPr="003165B9" w:rsidRDefault="00306D2C" w:rsidP="00306D2C">
      <w:pPr>
        <w:pStyle w:val="Sansinterligne"/>
        <w:ind w:left="720"/>
        <w:jc w:val="both"/>
        <w:rPr>
          <w:rFonts w:ascii="Arial Narrow" w:hAnsi="Arial Narrow"/>
          <w:sz w:val="24"/>
          <w:szCs w:val="24"/>
        </w:rPr>
      </w:pPr>
    </w:p>
    <w:p w:rsidR="000977FB" w:rsidRPr="003165B9" w:rsidRDefault="000977FB" w:rsidP="005E1B4E">
      <w:pPr>
        <w:pStyle w:val="Sansinterligne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b/>
          <w:sz w:val="24"/>
          <w:szCs w:val="24"/>
        </w:rPr>
        <w:t>R13</w:t>
      </w:r>
      <w:r w:rsidRPr="003165B9">
        <w:rPr>
          <w:rFonts w:ascii="Arial Narrow" w:hAnsi="Arial Narrow"/>
          <w:sz w:val="24"/>
          <w:szCs w:val="24"/>
        </w:rPr>
        <w:t> : Trouver un créneau obligeant le CNS à se réunir : comme par exemple la validation d’un document avant l’évaluation de novembre 2019</w:t>
      </w:r>
      <w:r w:rsidR="00306D2C" w:rsidRPr="003165B9">
        <w:rPr>
          <w:rFonts w:ascii="Arial Narrow" w:hAnsi="Arial Narrow"/>
          <w:sz w:val="24"/>
          <w:szCs w:val="24"/>
        </w:rPr>
        <w:t>.</w:t>
      </w:r>
      <w:r w:rsidRPr="003165B9">
        <w:rPr>
          <w:rFonts w:ascii="Arial Narrow" w:hAnsi="Arial Narrow"/>
          <w:sz w:val="24"/>
          <w:szCs w:val="24"/>
        </w:rPr>
        <w:t xml:space="preserve"> </w:t>
      </w:r>
    </w:p>
    <w:p w:rsidR="00306D2C" w:rsidRPr="003165B9" w:rsidRDefault="00306D2C" w:rsidP="00306D2C">
      <w:pPr>
        <w:pStyle w:val="Sansinterligne"/>
        <w:ind w:left="720"/>
        <w:jc w:val="both"/>
        <w:rPr>
          <w:rFonts w:ascii="Arial Narrow" w:hAnsi="Arial Narrow"/>
          <w:sz w:val="24"/>
          <w:szCs w:val="24"/>
        </w:rPr>
      </w:pPr>
    </w:p>
    <w:p w:rsidR="00306D2C" w:rsidRPr="003165B9" w:rsidRDefault="000977FB" w:rsidP="00306D2C">
      <w:pPr>
        <w:pStyle w:val="Sansinterligne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b/>
          <w:sz w:val="24"/>
          <w:szCs w:val="24"/>
        </w:rPr>
        <w:t>R14</w:t>
      </w:r>
      <w:r w:rsidRPr="003165B9">
        <w:rPr>
          <w:rFonts w:ascii="Arial Narrow" w:hAnsi="Arial Narrow"/>
          <w:sz w:val="24"/>
          <w:szCs w:val="24"/>
        </w:rPr>
        <w:t xml:space="preserve"> : La présentation </w:t>
      </w:r>
      <w:r w:rsidR="00424414" w:rsidRPr="003165B9">
        <w:rPr>
          <w:rFonts w:ascii="Arial Narrow" w:hAnsi="Arial Narrow"/>
          <w:sz w:val="24"/>
          <w:szCs w:val="24"/>
        </w:rPr>
        <w:t xml:space="preserve">au Président du CNS </w:t>
      </w:r>
      <w:r w:rsidRPr="003165B9">
        <w:rPr>
          <w:rFonts w:ascii="Arial Narrow" w:hAnsi="Arial Narrow"/>
          <w:sz w:val="24"/>
          <w:szCs w:val="24"/>
        </w:rPr>
        <w:t xml:space="preserve">des résultats de l’atelier d’auto évaluation et les risques de suspension du Togo à l’ITIE en cas d’évaluation non satisfaisante. </w:t>
      </w:r>
    </w:p>
    <w:p w:rsidR="00306D2C" w:rsidRPr="003165B9" w:rsidRDefault="00306D2C" w:rsidP="00306D2C">
      <w:pPr>
        <w:pStyle w:val="Sansinterligne"/>
        <w:jc w:val="both"/>
        <w:rPr>
          <w:rFonts w:ascii="Arial Narrow" w:hAnsi="Arial Narrow"/>
          <w:sz w:val="24"/>
          <w:szCs w:val="24"/>
        </w:rPr>
      </w:pPr>
    </w:p>
    <w:p w:rsidR="000977FB" w:rsidRPr="003165B9" w:rsidRDefault="000977FB" w:rsidP="005E1B4E">
      <w:pPr>
        <w:pStyle w:val="Sansinterligne"/>
        <w:jc w:val="both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sz w:val="24"/>
          <w:szCs w:val="24"/>
        </w:rPr>
        <w:t>C’est sur cette recommandation que la réunion a pris fin à 18 heures 15 minutes.</w:t>
      </w:r>
    </w:p>
    <w:p w:rsidR="00ED7E16" w:rsidRPr="003165B9" w:rsidRDefault="00ED7E16" w:rsidP="000977FB">
      <w:pPr>
        <w:pStyle w:val="Sansinterligne"/>
        <w:rPr>
          <w:rFonts w:ascii="Arial Narrow" w:hAnsi="Arial Narrow"/>
          <w:sz w:val="24"/>
          <w:szCs w:val="24"/>
        </w:rPr>
      </w:pPr>
    </w:p>
    <w:p w:rsidR="000977FB" w:rsidRPr="003165B9" w:rsidRDefault="000977FB" w:rsidP="000977FB">
      <w:pPr>
        <w:pStyle w:val="Sansinterligne"/>
        <w:jc w:val="right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sz w:val="24"/>
          <w:szCs w:val="24"/>
        </w:rPr>
        <w:t xml:space="preserve">Fait à </w:t>
      </w:r>
      <w:r w:rsidR="00ED7E16" w:rsidRPr="003165B9">
        <w:rPr>
          <w:rFonts w:ascii="Arial Narrow" w:hAnsi="Arial Narrow"/>
          <w:sz w:val="24"/>
          <w:szCs w:val="24"/>
        </w:rPr>
        <w:t>Lomé,</w:t>
      </w:r>
      <w:r w:rsidRPr="003165B9">
        <w:rPr>
          <w:rFonts w:ascii="Arial Narrow" w:hAnsi="Arial Narrow"/>
          <w:sz w:val="24"/>
          <w:szCs w:val="24"/>
        </w:rPr>
        <w:t xml:space="preserve"> le 02 octobre 2019</w:t>
      </w:r>
    </w:p>
    <w:p w:rsidR="000977FB" w:rsidRPr="003165B9" w:rsidRDefault="000977FB" w:rsidP="000977FB">
      <w:pPr>
        <w:pStyle w:val="Sansinterligne"/>
        <w:jc w:val="right"/>
        <w:rPr>
          <w:rFonts w:ascii="Arial Narrow" w:hAnsi="Arial Narrow"/>
          <w:sz w:val="24"/>
          <w:szCs w:val="24"/>
        </w:rPr>
      </w:pPr>
    </w:p>
    <w:p w:rsidR="000977FB" w:rsidRPr="003165B9" w:rsidRDefault="000977FB" w:rsidP="000977FB">
      <w:pPr>
        <w:pStyle w:val="Sansinterligne"/>
        <w:jc w:val="right"/>
        <w:rPr>
          <w:rFonts w:ascii="Arial Narrow" w:hAnsi="Arial Narrow"/>
          <w:sz w:val="24"/>
          <w:szCs w:val="24"/>
        </w:rPr>
      </w:pPr>
      <w:r w:rsidRPr="003165B9">
        <w:rPr>
          <w:rFonts w:ascii="Arial Narrow" w:hAnsi="Arial Narrow"/>
          <w:sz w:val="24"/>
          <w:szCs w:val="24"/>
        </w:rPr>
        <w:t>Le rapporteur</w:t>
      </w:r>
    </w:p>
    <w:p w:rsidR="007D5BDB" w:rsidRPr="00744B7E" w:rsidRDefault="000977FB" w:rsidP="000977FB">
      <w:pPr>
        <w:pStyle w:val="Sansinterligne"/>
        <w:jc w:val="right"/>
        <w:rPr>
          <w:rFonts w:ascii="Arial Narrow" w:hAnsi="Arial Narrow"/>
          <w:sz w:val="26"/>
          <w:szCs w:val="26"/>
        </w:rPr>
      </w:pPr>
      <w:r w:rsidRPr="00744B7E">
        <w:rPr>
          <w:rFonts w:ascii="Arial Narrow" w:hAnsi="Arial Narrow"/>
          <w:sz w:val="26"/>
          <w:szCs w:val="26"/>
        </w:rPr>
        <w:t xml:space="preserve"> </w:t>
      </w:r>
    </w:p>
    <w:p w:rsidR="005D330E" w:rsidRPr="00744B7E" w:rsidRDefault="005D330E" w:rsidP="008B0A78">
      <w:pPr>
        <w:pStyle w:val="Sansinterligne"/>
        <w:rPr>
          <w:rFonts w:ascii="Arial Narrow" w:hAnsi="Arial Narrow"/>
          <w:sz w:val="26"/>
          <w:szCs w:val="26"/>
        </w:rPr>
      </w:pPr>
    </w:p>
    <w:p w:rsidR="005D330E" w:rsidRPr="00744B7E" w:rsidRDefault="005D330E" w:rsidP="008B0A78">
      <w:pPr>
        <w:pStyle w:val="Sansinterligne"/>
        <w:rPr>
          <w:rFonts w:ascii="Arial Narrow" w:hAnsi="Arial Narrow"/>
          <w:sz w:val="26"/>
          <w:szCs w:val="26"/>
        </w:rPr>
      </w:pPr>
    </w:p>
    <w:p w:rsidR="005D330E" w:rsidRPr="00744B7E" w:rsidRDefault="005D330E" w:rsidP="008B0A78">
      <w:pPr>
        <w:pStyle w:val="Sansinterligne"/>
        <w:rPr>
          <w:rFonts w:ascii="Arial Narrow" w:hAnsi="Arial Narrow"/>
          <w:sz w:val="26"/>
          <w:szCs w:val="26"/>
        </w:rPr>
      </w:pPr>
    </w:p>
    <w:p w:rsidR="000A43BE" w:rsidRPr="00744B7E" w:rsidRDefault="000A43BE" w:rsidP="008B0A78">
      <w:pPr>
        <w:pStyle w:val="Sansinterligne"/>
        <w:rPr>
          <w:rFonts w:ascii="Arial Narrow" w:hAnsi="Arial Narrow"/>
          <w:sz w:val="26"/>
          <w:szCs w:val="26"/>
        </w:rPr>
      </w:pPr>
    </w:p>
    <w:p w:rsidR="008B0A78" w:rsidRPr="00744B7E" w:rsidRDefault="008B0A78" w:rsidP="008B0A78">
      <w:pPr>
        <w:pStyle w:val="Sansinterligne"/>
        <w:jc w:val="center"/>
        <w:rPr>
          <w:rFonts w:ascii="Arial Narrow" w:hAnsi="Arial Narrow"/>
          <w:sz w:val="26"/>
          <w:szCs w:val="26"/>
        </w:rPr>
      </w:pPr>
      <w:r w:rsidRPr="00744B7E">
        <w:rPr>
          <w:rFonts w:ascii="Arial Narrow" w:hAnsi="Arial Narrow"/>
          <w:sz w:val="26"/>
          <w:szCs w:val="26"/>
        </w:rPr>
        <w:t>______________________________________________________________________</w:t>
      </w:r>
    </w:p>
    <w:p w:rsidR="008B0A78" w:rsidRPr="00744B7E" w:rsidRDefault="008B0A78" w:rsidP="008B0A78">
      <w:pPr>
        <w:pStyle w:val="Sansinterligne"/>
        <w:jc w:val="center"/>
        <w:rPr>
          <w:rFonts w:ascii="Arial Narrow" w:hAnsi="Arial Narrow"/>
          <w:sz w:val="16"/>
          <w:szCs w:val="16"/>
        </w:rPr>
      </w:pPr>
      <w:r w:rsidRPr="00744B7E">
        <w:rPr>
          <w:rFonts w:ascii="Arial Narrow" w:hAnsi="Arial Narrow"/>
          <w:sz w:val="16"/>
          <w:szCs w:val="16"/>
        </w:rPr>
        <w:t xml:space="preserve">INITIATIVE POUR LA TRANSPARENCE DANS LES INDUSTRIES EXTRACTIVES (ITIE-TOGO) - SECRETARIAT TECHNIQUE– 4412, Boulevard </w:t>
      </w:r>
    </w:p>
    <w:p w:rsidR="008B0A78" w:rsidRPr="00744B7E" w:rsidRDefault="008B0A78" w:rsidP="008B0A78">
      <w:pPr>
        <w:pStyle w:val="Sansinterligne"/>
        <w:jc w:val="center"/>
        <w:rPr>
          <w:rFonts w:ascii="Arial Narrow" w:hAnsi="Arial Narrow"/>
          <w:sz w:val="16"/>
          <w:szCs w:val="16"/>
        </w:rPr>
      </w:pPr>
      <w:r w:rsidRPr="00744B7E">
        <w:rPr>
          <w:rFonts w:ascii="Arial Narrow" w:hAnsi="Arial Narrow"/>
          <w:sz w:val="16"/>
          <w:szCs w:val="16"/>
        </w:rPr>
        <w:t>Saint Jean-Paul II –08 BP 8288– Téléphone (228) 2226 8990 –</w:t>
      </w:r>
      <w:r w:rsidRPr="00744B7E">
        <w:rPr>
          <w:rFonts w:ascii="Arial Narrow" w:hAnsi="Arial Narrow"/>
          <w:sz w:val="16"/>
          <w:szCs w:val="16"/>
          <w:lang w:val="de-DE"/>
        </w:rPr>
        <w:t xml:space="preserve">Courriel </w:t>
      </w:r>
      <w:hyperlink r:id="rId7" w:history="1">
        <w:r w:rsidRPr="00744B7E">
          <w:rPr>
            <w:rStyle w:val="Lienhypertexte"/>
            <w:rFonts w:ascii="Arial Narrow" w:hAnsi="Arial Narrow"/>
            <w:sz w:val="16"/>
            <w:szCs w:val="16"/>
            <w:lang w:val="de-DE"/>
          </w:rPr>
          <w:t>itietogo@yahoo.fr</w:t>
        </w:r>
        <w:r w:rsidRPr="00744B7E">
          <w:rPr>
            <w:rStyle w:val="Lienhypertexte"/>
            <w:rFonts w:ascii="Arial Narrow" w:hAnsi="Arial Narrow"/>
            <w:color w:val="auto"/>
            <w:sz w:val="16"/>
            <w:szCs w:val="16"/>
            <w:u w:val="none"/>
          </w:rPr>
          <w:t>–</w:t>
        </w:r>
      </w:hyperlink>
      <w:r w:rsidRPr="00744B7E">
        <w:rPr>
          <w:rFonts w:ascii="Arial Narrow" w:hAnsi="Arial Narrow"/>
          <w:sz w:val="16"/>
          <w:szCs w:val="16"/>
        </w:rPr>
        <w:t xml:space="preserve">  Site Web </w:t>
      </w:r>
      <w:hyperlink r:id="rId8" w:history="1">
        <w:r w:rsidRPr="00744B7E">
          <w:rPr>
            <w:rStyle w:val="Lienhypertexte"/>
            <w:rFonts w:ascii="Arial Narrow" w:hAnsi="Arial Narrow"/>
            <w:sz w:val="16"/>
            <w:szCs w:val="16"/>
          </w:rPr>
          <w:t>www.itietogo.org</w:t>
        </w:r>
      </w:hyperlink>
    </w:p>
    <w:p w:rsidR="005D330E" w:rsidRPr="00744B7E" w:rsidRDefault="005D330E">
      <w:pPr>
        <w:pStyle w:val="Sansinterligne"/>
        <w:jc w:val="center"/>
        <w:rPr>
          <w:rFonts w:ascii="Arial Narrow" w:hAnsi="Arial Narrow"/>
          <w:sz w:val="26"/>
          <w:szCs w:val="26"/>
        </w:rPr>
      </w:pPr>
    </w:p>
    <w:sectPr w:rsidR="005D330E" w:rsidRPr="00744B7E" w:rsidSect="005C3F7C"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6BC"/>
    <w:multiLevelType w:val="hybridMultilevel"/>
    <w:tmpl w:val="AB94DBC6"/>
    <w:lvl w:ilvl="0" w:tplc="A5EA6B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1638"/>
    <w:multiLevelType w:val="hybridMultilevel"/>
    <w:tmpl w:val="E06C48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5EC0"/>
    <w:multiLevelType w:val="hybridMultilevel"/>
    <w:tmpl w:val="54C8EA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E6959"/>
    <w:multiLevelType w:val="hybridMultilevel"/>
    <w:tmpl w:val="0E423C1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635FCD"/>
    <w:multiLevelType w:val="hybridMultilevel"/>
    <w:tmpl w:val="47CA5DF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211D69"/>
    <w:multiLevelType w:val="hybridMultilevel"/>
    <w:tmpl w:val="452AF09A"/>
    <w:lvl w:ilvl="0" w:tplc="AD4A6EA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78"/>
    <w:rsid w:val="00012467"/>
    <w:rsid w:val="00055548"/>
    <w:rsid w:val="000840A7"/>
    <w:rsid w:val="00092FCF"/>
    <w:rsid w:val="000977FB"/>
    <w:rsid w:val="000A43BE"/>
    <w:rsid w:val="000A6AEA"/>
    <w:rsid w:val="000F7DE7"/>
    <w:rsid w:val="001E51AB"/>
    <w:rsid w:val="001F1D81"/>
    <w:rsid w:val="001F6B0E"/>
    <w:rsid w:val="00207286"/>
    <w:rsid w:val="0022471C"/>
    <w:rsid w:val="00237AEF"/>
    <w:rsid w:val="00257A4D"/>
    <w:rsid w:val="002F0F09"/>
    <w:rsid w:val="00306D2C"/>
    <w:rsid w:val="003165B9"/>
    <w:rsid w:val="00330AE8"/>
    <w:rsid w:val="0038173D"/>
    <w:rsid w:val="00392868"/>
    <w:rsid w:val="00424414"/>
    <w:rsid w:val="00436CFA"/>
    <w:rsid w:val="00496EF1"/>
    <w:rsid w:val="004D59F3"/>
    <w:rsid w:val="005D330E"/>
    <w:rsid w:val="005E1B4E"/>
    <w:rsid w:val="006C5099"/>
    <w:rsid w:val="00744B7E"/>
    <w:rsid w:val="007D2852"/>
    <w:rsid w:val="007D5BDB"/>
    <w:rsid w:val="007E01DD"/>
    <w:rsid w:val="008418B9"/>
    <w:rsid w:val="0086263D"/>
    <w:rsid w:val="00882433"/>
    <w:rsid w:val="008B0A78"/>
    <w:rsid w:val="008C12A0"/>
    <w:rsid w:val="008E1234"/>
    <w:rsid w:val="00934819"/>
    <w:rsid w:val="009A1D5F"/>
    <w:rsid w:val="00A13724"/>
    <w:rsid w:val="00A902FA"/>
    <w:rsid w:val="00B4335B"/>
    <w:rsid w:val="00B5143D"/>
    <w:rsid w:val="00C011C8"/>
    <w:rsid w:val="00C12C93"/>
    <w:rsid w:val="00CA63DB"/>
    <w:rsid w:val="00CE5821"/>
    <w:rsid w:val="00D63BB1"/>
    <w:rsid w:val="00DB1BFC"/>
    <w:rsid w:val="00DF3AEA"/>
    <w:rsid w:val="00E334E1"/>
    <w:rsid w:val="00ED7E16"/>
    <w:rsid w:val="00EF5755"/>
    <w:rsid w:val="00F0250C"/>
    <w:rsid w:val="00F5530B"/>
    <w:rsid w:val="00F8034B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0CB6-3A75-4015-BB60-0F880368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A7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B0A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B0A78"/>
    <w:rPr>
      <w:rFonts w:ascii="Calibri" w:eastAsia="Calibri" w:hAnsi="Calibri" w:cs="Times New Roman"/>
    </w:rPr>
  </w:style>
  <w:style w:type="character" w:styleId="Lienhypertexte">
    <w:name w:val="Hyperlink"/>
    <w:basedOn w:val="Policepardfaut"/>
    <w:rsid w:val="008B0A7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E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ietog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ietogo@yahoo.fr&#821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OTR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ITIE</dc:creator>
  <cp:lastModifiedBy>ITIE-TOGO</cp:lastModifiedBy>
  <cp:revision>2</cp:revision>
  <cp:lastPrinted>2018-04-17T17:44:00Z</cp:lastPrinted>
  <dcterms:created xsi:type="dcterms:W3CDTF">2019-10-29T09:21:00Z</dcterms:created>
  <dcterms:modified xsi:type="dcterms:W3CDTF">2019-10-29T09:21:00Z</dcterms:modified>
</cp:coreProperties>
</file>